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104C1" w14:textId="75B951D4" w:rsidR="00BD652B" w:rsidRDefault="00A777AF">
      <w:r w:rsidRPr="00A777AF">
        <w:t>Tento návod na použitie je súčasťou výrobku a pomáha zaistiť bezpečné použitie. Nedodržanie môže mať za následok smrteľné zranenia. Ak vám niečo nie je jasné, výrobok nepoužívajte a ihneď kontaktujte svojho odborného predajcu. Prečítajte si tento návod na použitie</w:t>
      </w:r>
    </w:p>
    <w:p w14:paraId="33087715" w14:textId="30617828" w:rsidR="00A777AF" w:rsidRDefault="00A777AF">
      <w:r w:rsidRPr="00A777AF">
        <w:t xml:space="preserve">Tento výrobok bol navrhnutý, testovaný a schválený v súlade s normou UN R129/03. Tento výrobok je určený na zaistenie dieťaťa vo vozidle. </w:t>
      </w:r>
      <w:r w:rsidR="004C54D2" w:rsidRPr="00A777AF">
        <w:t>Nálepky na výrobku sú dôležitou súčasťou výrobku. – Na výrobku nevykonávajte žiadne úpravy. Z výrobku neodstraňujte žiadne nálepky</w:t>
      </w:r>
      <w:r w:rsidR="00226B93">
        <w:t>.</w:t>
      </w:r>
    </w:p>
    <w:p w14:paraId="35A74F41" w14:textId="53261D49" w:rsidR="00226B93" w:rsidRDefault="00226B93">
      <w:r w:rsidRPr="00A777AF">
        <w:t>Výrobok uchovávajte mimo dosahu vlhkosti, mokra, tekutín, prachu a soľnej hmly. Na výrobok nepokladajte ťažké predmety. Časti výrobku nikdy nemažte ani naolejujte</w:t>
      </w:r>
    </w:p>
    <w:p w14:paraId="5D1E0C19" w14:textId="77777777" w:rsidR="00A777AF" w:rsidRDefault="00A777AF">
      <w:r w:rsidRPr="00A777AF">
        <w:t xml:space="preserve">Výrobok je povolený pre nasledujúce údaje: </w:t>
      </w:r>
      <w:r>
        <w:t>telesná</w:t>
      </w:r>
      <w:r w:rsidRPr="00A777AF">
        <w:t xml:space="preserve"> výška </w:t>
      </w:r>
      <w:r>
        <w:t>o</w:t>
      </w:r>
      <w:r w:rsidRPr="00A777AF">
        <w:t xml:space="preserve">d 15 mesiacov a 76 – 150 cm </w:t>
      </w:r>
      <w:r>
        <w:t>,</w:t>
      </w:r>
      <w:r w:rsidRPr="00A777AF">
        <w:t>hmotnosť ≤ 22 kg</w:t>
      </w:r>
      <w:r>
        <w:t>.</w:t>
      </w:r>
    </w:p>
    <w:p w14:paraId="27D82F78" w14:textId="0B6F5FAA" w:rsidR="004C54D2" w:rsidRDefault="00A777AF" w:rsidP="00DB01A9">
      <w:pPr>
        <w:spacing w:after="0"/>
      </w:pPr>
      <w:r>
        <w:t xml:space="preserve">VAROVANIE! </w:t>
      </w:r>
      <w:r w:rsidRPr="00A777AF">
        <w:t>Tento výrobok používajte na sedadlách vozidla v polohe v smere jazdy</w:t>
      </w:r>
      <w:r w:rsidR="004C54D2">
        <w:t>.</w:t>
      </w:r>
    </w:p>
    <w:p w14:paraId="4D6FA802" w14:textId="0F18FDC3" w:rsidR="004C54D2" w:rsidRDefault="004C54D2" w:rsidP="00DB01A9">
      <w:pPr>
        <w:spacing w:after="0"/>
      </w:pPr>
      <w:r>
        <w:t>VAROVANIE!</w:t>
      </w:r>
      <w:r w:rsidRPr="004C54D2">
        <w:t xml:space="preserve"> </w:t>
      </w:r>
      <w:r w:rsidRPr="00A777AF">
        <w:t>Nikdy nenechávajte dieťa vo vozidle bez dozoru</w:t>
      </w:r>
    </w:p>
    <w:p w14:paraId="2909C3F3" w14:textId="21F1382F" w:rsidR="00A777AF" w:rsidRDefault="004C54D2" w:rsidP="00DB01A9">
      <w:pPr>
        <w:spacing w:after="0"/>
      </w:pPr>
      <w:r>
        <w:t>VAROVANIE!</w:t>
      </w:r>
      <w:r w:rsidRPr="004C54D2">
        <w:t xml:space="preserve"> </w:t>
      </w:r>
      <w:r w:rsidRPr="00A777AF">
        <w:t>Výrobok nepoužívajte ako hračku.</w:t>
      </w:r>
    </w:p>
    <w:p w14:paraId="7A121868" w14:textId="6D025392" w:rsidR="004C54D2" w:rsidRDefault="004C54D2" w:rsidP="00DB01A9">
      <w:pPr>
        <w:spacing w:after="0"/>
      </w:pPr>
      <w:r>
        <w:t>VAROVANIE!</w:t>
      </w:r>
      <w:r w:rsidRPr="004C54D2">
        <w:t xml:space="preserve"> </w:t>
      </w:r>
      <w:r w:rsidRPr="00A777AF">
        <w:t>Výrobok nepoužívajte ako sedadlo mimo vozidla, a to ani na skúšobné sedenie.</w:t>
      </w:r>
    </w:p>
    <w:p w14:paraId="5FE01D3B" w14:textId="7D942197" w:rsidR="004C54D2" w:rsidRDefault="004C54D2" w:rsidP="00DB01A9">
      <w:pPr>
        <w:spacing w:after="0"/>
      </w:pPr>
      <w:r>
        <w:t>VAROVANIE!</w:t>
      </w:r>
      <w:r>
        <w:t xml:space="preserve"> </w:t>
      </w:r>
      <w:r w:rsidRPr="00A777AF">
        <w:t>Na zaistenie detskej sedačky používajte výhradne tie upevňovacie body, ktoré sú popísané v tomto návode na použitie.</w:t>
      </w:r>
    </w:p>
    <w:p w14:paraId="5512FCE3" w14:textId="1BDF4F67" w:rsidR="004C54D2" w:rsidRDefault="004C54D2" w:rsidP="00DB01A9">
      <w:pPr>
        <w:spacing w:after="0"/>
      </w:pPr>
      <w:r>
        <w:t>VAROVANIE!</w:t>
      </w:r>
      <w:r>
        <w:t xml:space="preserve"> </w:t>
      </w:r>
      <w:r w:rsidRPr="00A777AF">
        <w:t>Nikdy nezaisťujte výrobok pomocou 2-bodového pásu</w:t>
      </w:r>
      <w:r>
        <w:t>.</w:t>
      </w:r>
    </w:p>
    <w:p w14:paraId="55827CAD" w14:textId="55970782" w:rsidR="004C54D2" w:rsidRDefault="004C54D2" w:rsidP="00DB01A9">
      <w:pPr>
        <w:spacing w:after="0"/>
      </w:pPr>
      <w:r>
        <w:t>VAROVANIE!</w:t>
      </w:r>
      <w:r>
        <w:t xml:space="preserve"> </w:t>
      </w:r>
      <w:r w:rsidRPr="00A777AF">
        <w:t>Dbajte nato, aby výrobok nebol zaseknutý medzi tvrdými predmetmi (dvere vozidla, koľajničky sedadla atď.)</w:t>
      </w:r>
    </w:p>
    <w:p w14:paraId="3333AF6C" w14:textId="70409D24" w:rsidR="004C54D2" w:rsidRDefault="004C54D2" w:rsidP="00DB01A9">
      <w:pPr>
        <w:spacing w:after="0"/>
      </w:pPr>
      <w:r>
        <w:t>VAROVANIE!</w:t>
      </w:r>
      <w:r w:rsidRPr="004C54D2">
        <w:t xml:space="preserve"> </w:t>
      </w:r>
      <w:r w:rsidRPr="00A777AF">
        <w:t>V prípade nehody s nárazovou rýchlosťou vyššou ako 10 km/h môže dôjsť za určitých okolností k poškodeniu detskej sedačky bez toho, aby bolo poškodenie okamžite viditeľné. Pri ďalšej nehode môžu v dôsledku toho vzniknúť vážne zranenia</w:t>
      </w:r>
      <w:r>
        <w:t>.</w:t>
      </w:r>
      <w:r w:rsidRPr="004C54D2">
        <w:t xml:space="preserve"> </w:t>
      </w:r>
      <w:r w:rsidRPr="00A777AF">
        <w:t>Z dôvodu nehody výrobok vymeňte</w:t>
      </w:r>
    </w:p>
    <w:p w14:paraId="07109B6A" w14:textId="7FA01B2A" w:rsidR="004C54D2" w:rsidRDefault="004C54D2" w:rsidP="00DB01A9">
      <w:pPr>
        <w:spacing w:after="0"/>
      </w:pPr>
      <w:r>
        <w:t>VAROVANIE!</w:t>
      </w:r>
      <w:r>
        <w:t xml:space="preserve"> </w:t>
      </w:r>
      <w:r w:rsidRPr="00A777AF">
        <w:t>Poškodený výrobok (aj keď spadol na zem) nechajte skontrolovať</w:t>
      </w:r>
      <w:r>
        <w:t>.</w:t>
      </w:r>
    </w:p>
    <w:p w14:paraId="5A1DE71A" w14:textId="1BE05675" w:rsidR="004C54D2" w:rsidRDefault="004C54D2" w:rsidP="00DB01A9">
      <w:pPr>
        <w:spacing w:after="0"/>
      </w:pPr>
      <w:r>
        <w:t>VAROVANIE!</w:t>
      </w:r>
      <w:r>
        <w:t xml:space="preserve"> </w:t>
      </w:r>
      <w:r w:rsidRPr="00A777AF">
        <w:t>Pravidelne kontrolujte všetky dôležité časti, či nie sú poškodené.</w:t>
      </w:r>
      <w:r w:rsidRPr="004C54D2">
        <w:t xml:space="preserve"> </w:t>
      </w:r>
      <w:r w:rsidRPr="00A777AF">
        <w:t>Uistite sa, že všetky mechanické komponenty fungujú</w:t>
      </w:r>
    </w:p>
    <w:p w14:paraId="26646941" w14:textId="45CD2F3F" w:rsidR="004C54D2" w:rsidRDefault="004C54D2" w:rsidP="00DB01A9">
      <w:pPr>
        <w:spacing w:after="0"/>
      </w:pPr>
      <w:r>
        <w:t>VAROVANIE!</w:t>
      </w:r>
      <w:r w:rsidRPr="004C54D2">
        <w:t xml:space="preserve"> </w:t>
      </w:r>
      <w:r w:rsidRPr="00A777AF">
        <w:t>Nebezpečenstvo popálenia na horúcich komponentoch Komponenty výrobku sa môžu zohrievať slnečným žiarením. Detská pokožka je citlivá, a preto sa môže zraniť. Ak výrobok nepoužívate, chráňte ho pred intenzívnym priamym slnečným žiarením.</w:t>
      </w:r>
    </w:p>
    <w:p w14:paraId="1C71F597" w14:textId="4298CC2B" w:rsidR="004C54D2" w:rsidRDefault="004C54D2" w:rsidP="00DB01A9">
      <w:pPr>
        <w:spacing w:after="0"/>
      </w:pPr>
      <w:r>
        <w:t>VAROVANIE!</w:t>
      </w:r>
      <w:r w:rsidRPr="004C54D2">
        <w:t xml:space="preserve"> </w:t>
      </w:r>
      <w:r w:rsidRPr="00A777AF">
        <w:t>Nebezpečenstvo poranenia počas používania</w:t>
      </w:r>
      <w:r w:rsidR="00DB01A9">
        <w:t>.</w:t>
      </w:r>
      <w:r w:rsidRPr="00A777AF">
        <w:t xml:space="preserve"> Vo vozidle môže teplota nebezpečne rýchlo stúpať.</w:t>
      </w:r>
    </w:p>
    <w:p w14:paraId="539134FC" w14:textId="0F7DAAD8" w:rsidR="004C54D2" w:rsidRDefault="004C54D2" w:rsidP="00DB01A9">
      <w:pPr>
        <w:spacing w:after="0"/>
      </w:pPr>
      <w:r>
        <w:t>VAROVANIE!</w:t>
      </w:r>
      <w:r w:rsidRPr="004C54D2">
        <w:t xml:space="preserve"> </w:t>
      </w:r>
      <w:r w:rsidRPr="00A777AF">
        <w:t>Detskú sedačku zaisťujte a vyberajte iba na tej strane vozidla, ktorá smeruje k chodníku.</w:t>
      </w:r>
      <w:r w:rsidRPr="004C54D2">
        <w:t xml:space="preserve"> </w:t>
      </w:r>
      <w:r w:rsidRPr="00A777AF">
        <w:t>Navyše aj vystúpenie na strane k jazdnému pruhu môže byť nebezpečné.</w:t>
      </w:r>
    </w:p>
    <w:p w14:paraId="1B60E555" w14:textId="5D235784" w:rsidR="00DB01A9" w:rsidRDefault="00DB01A9" w:rsidP="008450CC">
      <w:pPr>
        <w:spacing w:after="0"/>
      </w:pPr>
      <w:r>
        <w:t>VAROVANIE!</w:t>
      </w:r>
      <w:r w:rsidRPr="00DB01A9">
        <w:t xml:space="preserve"> </w:t>
      </w:r>
      <w:r w:rsidRPr="00A777AF">
        <w:t>Nebezpečenstvo poranenia nezabezpečenými predmetmi</w:t>
      </w:r>
      <w:r>
        <w:t>.</w:t>
      </w:r>
      <w:r w:rsidRPr="00A777AF">
        <w:t xml:space="preserve"> V prípade núdzového brzdenia alebo nehody môžu nezabezpečené predmety a osoby zraniť ostatných cestujúcich</w:t>
      </w:r>
      <w:r>
        <w:t>.</w:t>
      </w:r>
      <w:r w:rsidRPr="00DB01A9">
        <w:t xml:space="preserve"> </w:t>
      </w:r>
      <w:r w:rsidRPr="00A777AF">
        <w:t>Zaistite alebo odstráňte všetky ťažké predmety alebo predmety s ostrými hranami vo vozidle (napr. na odkladacej doske).</w:t>
      </w:r>
    </w:p>
    <w:p w14:paraId="04056942" w14:textId="05B1708E" w:rsidR="00DB01A9" w:rsidRDefault="00DB01A9" w:rsidP="008450CC">
      <w:pPr>
        <w:spacing w:after="0"/>
      </w:pPr>
      <w:r>
        <w:t>VAROVANIE!</w:t>
      </w:r>
      <w:r w:rsidRPr="00DB01A9">
        <w:t xml:space="preserve"> </w:t>
      </w:r>
      <w:r w:rsidRPr="00A777AF">
        <w:t>Detskú autosedačku vždy vo vozidle upevnite, aj keď sa v nej neprepravuje žiadne dieťa.</w:t>
      </w:r>
    </w:p>
    <w:p w14:paraId="28AF973D" w14:textId="3C875785" w:rsidR="00DB01A9" w:rsidRDefault="00DB01A9" w:rsidP="008450CC">
      <w:pPr>
        <w:spacing w:after="0"/>
      </w:pPr>
      <w:r>
        <w:t>VAROVANIE!</w:t>
      </w:r>
      <w:r w:rsidRPr="00DB01A9">
        <w:t xml:space="preserve"> </w:t>
      </w:r>
      <w:r w:rsidRPr="00A777AF">
        <w:t>Zaistite operadlá sedadiel vozidla (napr. sklápateľné zadné sedadlo nechajte zapadnúť do polohy)</w:t>
      </w:r>
    </w:p>
    <w:p w14:paraId="71AE30F3" w14:textId="0C305F07" w:rsidR="00DB01A9" w:rsidRDefault="00DB01A9" w:rsidP="008450CC">
      <w:pPr>
        <w:spacing w:after="0"/>
      </w:pPr>
      <w:r>
        <w:t>VAROVANIE!</w:t>
      </w:r>
      <w:r w:rsidRPr="00DB01A9">
        <w:t xml:space="preserve"> </w:t>
      </w:r>
      <w:r w:rsidRPr="00A777AF">
        <w:t>Výrobok zaisťujte výhradne len tak, ako je to popísané v tomto návode na použitie</w:t>
      </w:r>
      <w:r>
        <w:t>.</w:t>
      </w:r>
    </w:p>
    <w:p w14:paraId="1DAF209F" w14:textId="4A8C2740" w:rsidR="001A504D" w:rsidRDefault="001A504D" w:rsidP="008450CC">
      <w:pPr>
        <w:spacing w:after="0"/>
      </w:pPr>
      <w:r>
        <w:lastRenderedPageBreak/>
        <w:t>VAROVANIE!</w:t>
      </w:r>
      <w:r w:rsidRPr="00DB01A9">
        <w:t xml:space="preserve"> </w:t>
      </w:r>
      <w:r w:rsidRPr="001A504D">
        <w:t>Detskú autosedačku zaistite podľa výšky dieťaťa, ktoré chcete zaistiť</w:t>
      </w:r>
      <w:r>
        <w:t xml:space="preserve">. </w:t>
      </w:r>
      <w:r w:rsidRPr="001A504D">
        <w:t xml:space="preserve">Pri spôsobe zaistenia </w:t>
      </w:r>
      <w:r>
        <w:t>(</w:t>
      </w:r>
      <w:r w:rsidRPr="001A504D">
        <w:t>76 cm - 105 cm Od 15 mesiacov Maximálna telesná hmotnosť 22 kg</w:t>
      </w:r>
      <w:r>
        <w:t>)</w:t>
      </w:r>
      <w:r w:rsidRPr="001A504D">
        <w:t xml:space="preserve"> je dieťa v detskej autosedačke zaistené 5-bodovým pásom </w:t>
      </w:r>
      <w:r>
        <w:t>a d</w:t>
      </w:r>
      <w:r w:rsidRPr="001A504D">
        <w:t xml:space="preserve">etská autosedačka je k sedadlu vozidla pripevnená pomocou systémov ISOFIX  a pásu </w:t>
      </w:r>
      <w:proofErr w:type="spellStart"/>
      <w:r w:rsidRPr="001A504D">
        <w:t>TopTether</w:t>
      </w:r>
      <w:proofErr w:type="spellEnd"/>
      <w:r w:rsidRPr="001A504D">
        <w:t>.</w:t>
      </w:r>
      <w:r>
        <w:t xml:space="preserve"> </w:t>
      </w:r>
      <w:r w:rsidRPr="001A504D">
        <w:t xml:space="preserve">Pri spôsobe zaistenia </w:t>
      </w:r>
      <w:r>
        <w:t>(</w:t>
      </w:r>
      <w:r w:rsidRPr="001A504D">
        <w:t xml:space="preserve">100 cm - 150 cm </w:t>
      </w:r>
      <w:r>
        <w:t>)</w:t>
      </w:r>
      <w:r w:rsidRPr="001A504D">
        <w:t xml:space="preserve"> je dieťa v detskej autosedačke zaistené 3-bodovým pásom sedadla vozidla. Ak má vaše vozidlo systém ISOFIX, detskú autosedačku môžete dodatočne upevniť pomocou systému ISOFIX</w:t>
      </w:r>
      <w:r>
        <w:t>.</w:t>
      </w:r>
    </w:p>
    <w:p w14:paraId="24563539" w14:textId="7057E93A" w:rsidR="00DB01A9" w:rsidRDefault="001A504D" w:rsidP="008450CC">
      <w:pPr>
        <w:spacing w:after="0"/>
      </w:pPr>
      <w:r>
        <w:t>VAROVANIE!</w:t>
      </w:r>
      <w:r w:rsidRPr="001A504D">
        <w:t xml:space="preserve"> </w:t>
      </w:r>
      <w:r w:rsidRPr="00A777AF">
        <w:t xml:space="preserve">Detská autosedačka je zaistená, keď je pás </w:t>
      </w:r>
      <w:proofErr w:type="spellStart"/>
      <w:r w:rsidRPr="00A777AF">
        <w:t>TopTether</w:t>
      </w:r>
      <w:proofErr w:type="spellEnd"/>
      <w:r w:rsidRPr="00A777AF">
        <w:t xml:space="preserve"> pripevnený k schválenému kotviacemu bodu pásu </w:t>
      </w:r>
      <w:proofErr w:type="spellStart"/>
      <w:r w:rsidRPr="00A777AF">
        <w:t>TopTether</w:t>
      </w:r>
      <w:proofErr w:type="spellEnd"/>
      <w:r w:rsidRPr="00A777AF">
        <w:t xml:space="preserve"> pomocou karabíny. Nedodržanie môže mať za následok ťažké alebo smrteľné zranenia.</w:t>
      </w:r>
    </w:p>
    <w:p w14:paraId="2E424E8D" w14:textId="40FA89B3" w:rsidR="001A504D" w:rsidRDefault="001A504D" w:rsidP="008450CC">
      <w:pPr>
        <w:spacing w:after="0"/>
      </w:pPr>
      <w:r>
        <w:t>VAROVANIE!</w:t>
      </w:r>
      <w:r w:rsidRPr="001A504D">
        <w:t xml:space="preserve"> </w:t>
      </w:r>
      <w:r w:rsidRPr="00A777AF">
        <w:t xml:space="preserve">Používajte iba kotviaci bod pre pás </w:t>
      </w:r>
      <w:proofErr w:type="spellStart"/>
      <w:r w:rsidRPr="00A777AF">
        <w:t>TopTether</w:t>
      </w:r>
      <w:proofErr w:type="spellEnd"/>
      <w:r w:rsidRPr="00A777AF">
        <w:t xml:space="preserve"> schválený výrobcom vozidla. Na upevnenie pásu </w:t>
      </w:r>
      <w:proofErr w:type="spellStart"/>
      <w:r w:rsidRPr="00A777AF">
        <w:t>TopTether</w:t>
      </w:r>
      <w:proofErr w:type="spellEnd"/>
      <w:r w:rsidRPr="00A777AF">
        <w:t xml:space="preserve"> nikdy nepoužívajte háčiky na batožiny. Dodržiavajte a riaďte sa manuálom vozidla. </w:t>
      </w:r>
    </w:p>
    <w:p w14:paraId="0C034577" w14:textId="255AD51A" w:rsidR="001A504D" w:rsidRDefault="001A504D" w:rsidP="008450CC">
      <w:pPr>
        <w:spacing w:after="0"/>
      </w:pPr>
      <w:r>
        <w:t>VAROVANIE!</w:t>
      </w:r>
      <w:r w:rsidRPr="001A504D">
        <w:t xml:space="preserve"> </w:t>
      </w:r>
      <w:r w:rsidRPr="00A777AF">
        <w:t>Uistite sa, že obe zaisťovacie ramená ISOFIX úplne zapadli na miesto. Oba indikátory ISOFIX musia zobrazovať zelenú farbu.</w:t>
      </w:r>
    </w:p>
    <w:p w14:paraId="363F9A10" w14:textId="2AFED076" w:rsidR="001A504D" w:rsidRDefault="001A504D" w:rsidP="008450CC">
      <w:pPr>
        <w:spacing w:after="0"/>
      </w:pPr>
      <w:r>
        <w:t>VAROVANIE!</w:t>
      </w:r>
      <w:r w:rsidRPr="001A504D">
        <w:t xml:space="preserve"> </w:t>
      </w:r>
      <w:r w:rsidRPr="00A777AF">
        <w:t>Diagonálny pás musí ukazovať oproti smeru orientácie detskej autosedačky. Iné smerovania pásov negatívne ovplyvňujú bezpečnosť.</w:t>
      </w:r>
    </w:p>
    <w:p w14:paraId="6EA05F30" w14:textId="77777777" w:rsidR="001A504D" w:rsidRDefault="001A504D" w:rsidP="008450CC">
      <w:pPr>
        <w:spacing w:after="0"/>
      </w:pPr>
      <w:r>
        <w:t>VAROVANIE!</w:t>
      </w:r>
      <w:r w:rsidRPr="001A504D">
        <w:t xml:space="preserve"> </w:t>
      </w:r>
      <w:r w:rsidRPr="00A777AF">
        <w:t>Skontrolujte polohu zámku bezpečnostného pásu vozidla. Nepoužívajte detskú autosedačku na sedadle vozidla, ak sa zámok bezpečnostného pásu vozidla nachádza v oblasti tmavozeleného vedenia pásu</w:t>
      </w:r>
      <w:r>
        <w:t>.</w:t>
      </w:r>
      <w:r w:rsidRPr="001A504D">
        <w:t xml:space="preserve"> </w:t>
      </w:r>
    </w:p>
    <w:p w14:paraId="42B79835" w14:textId="197097DF" w:rsidR="001A504D" w:rsidRDefault="001A504D" w:rsidP="008450CC">
      <w:pPr>
        <w:spacing w:after="0"/>
      </w:pPr>
      <w:r>
        <w:t>VAROVANIE!</w:t>
      </w:r>
      <w:r w:rsidRPr="00DB01A9">
        <w:t xml:space="preserve"> </w:t>
      </w:r>
      <w:r w:rsidRPr="00A777AF">
        <w:t>Uistite sa, že ramenné pásy nie sú prekrútené alebo zamenené.</w:t>
      </w:r>
    </w:p>
    <w:p w14:paraId="40975C62" w14:textId="5985C3B4" w:rsidR="001A504D" w:rsidRDefault="001A504D" w:rsidP="008450CC">
      <w:pPr>
        <w:spacing w:after="0"/>
      </w:pPr>
      <w:r>
        <w:t>VAROVANIE!</w:t>
      </w:r>
      <w:r w:rsidRPr="001A504D">
        <w:t xml:space="preserve"> </w:t>
      </w:r>
      <w:r w:rsidRPr="00A777AF">
        <w:t>Uistite sa, že sú bezpečnostné pásy napnuté a nie prekrútené.</w:t>
      </w:r>
    </w:p>
    <w:p w14:paraId="4750A0D5" w14:textId="2F4D3323" w:rsidR="001A504D" w:rsidRDefault="001A504D" w:rsidP="008450CC">
      <w:pPr>
        <w:spacing w:after="0"/>
      </w:pPr>
      <w:r>
        <w:t>VAROVANIE!</w:t>
      </w:r>
      <w:r w:rsidRPr="001A504D">
        <w:t xml:space="preserve"> </w:t>
      </w:r>
      <w:r w:rsidRPr="00A777AF">
        <w:t>Nedostatočne upevnené oblasti bezpečnostného pásu vozidla sú tie, ktoré nie sú napnuté na tele dieťaťa. Nedostatočné upevnenie bezpečnostného pásu má negatívny vplyv na ochrannú funkciu autosedačky.</w:t>
      </w:r>
      <w:r w:rsidRPr="001A504D">
        <w:t xml:space="preserve"> </w:t>
      </w:r>
      <w:r w:rsidRPr="00A777AF">
        <w:t>Zabráňte tomu, aby malo dieťa pod bezpečnostným pásom hrubé oblečenie.</w:t>
      </w:r>
    </w:p>
    <w:p w14:paraId="2F019ADB" w14:textId="3EF224C3" w:rsidR="001A504D" w:rsidRDefault="001A504D" w:rsidP="008450CC">
      <w:pPr>
        <w:spacing w:after="0"/>
      </w:pPr>
      <w:r>
        <w:t>VAROVANIE!</w:t>
      </w:r>
      <w:r w:rsidRPr="001A504D">
        <w:t xml:space="preserve"> </w:t>
      </w:r>
      <w:r w:rsidRPr="00A777AF">
        <w:t>Zabezpečte, aby bedrové pásy boli čo najnižšie nad slabinami dieťaťa.</w:t>
      </w:r>
      <w:r w:rsidRPr="001A504D">
        <w:t xml:space="preserve"> </w:t>
      </w:r>
      <w:r w:rsidRPr="00A777AF">
        <w:t xml:space="preserve">Riziko poranenia brucha (oblasť mäkkých orgánov v bruchu). </w:t>
      </w:r>
    </w:p>
    <w:p w14:paraId="156F7F80" w14:textId="093D8E46" w:rsidR="001A504D" w:rsidRDefault="008450CC" w:rsidP="008450CC">
      <w:pPr>
        <w:spacing w:after="0"/>
      </w:pPr>
      <w:r>
        <w:t>VAROVANIE!</w:t>
      </w:r>
      <w:r w:rsidRPr="008450CC">
        <w:t xml:space="preserve"> </w:t>
      </w:r>
      <w:r w:rsidRPr="00A777AF">
        <w:t xml:space="preserve">Počas jazdy sa dieťa môže pokúsiť odopnúť sa alebo uvoľniť detskú autosedačku. Ak dieťa nie je zaistené alebo detská autosedačka nie pripevnená, môže to viesť k ťažkým až smrteľným poraneniam. Ak dieťa nie je zaistené alebo detská autosedačka nie je pripevnená: </w:t>
      </w:r>
      <w:r>
        <w:t>O</w:t>
      </w:r>
      <w:r w:rsidRPr="00A777AF">
        <w:t>kamžite</w:t>
      </w:r>
      <w:r w:rsidRPr="008450CC">
        <w:t xml:space="preserve"> </w:t>
      </w:r>
      <w:r w:rsidRPr="00A777AF">
        <w:t>zastavte vozidlo, len čo to dopravná situácia dovolí.  Uistite sa, že je detská autosedačka pripevnená.  Uistite sa, že dieťa je bezpečne pripútané</w:t>
      </w:r>
    </w:p>
    <w:p w14:paraId="0426376F" w14:textId="63647C8F" w:rsidR="001A504D" w:rsidRDefault="008450CC" w:rsidP="008450CC">
      <w:pPr>
        <w:spacing w:after="0"/>
      </w:pPr>
      <w:r>
        <w:t>VAROVANIE!</w:t>
      </w:r>
      <w:r w:rsidRPr="008450CC">
        <w:t xml:space="preserve"> </w:t>
      </w:r>
      <w:r w:rsidRPr="00A777AF">
        <w:t>Zámok bezpečnostného pásu je neoddeliteľnou bezpečnostnou súčasťou detskej autosedačky. Nesprávne upevnenie zámku bezpečnostného pásu môže viesť k ťažkým alebo dokonca smrteľným zraneniam</w:t>
      </w:r>
      <w:r>
        <w:t>. Vždy skontrolujte ťahom správne upevnenie zámku bezpečnostného pásu.</w:t>
      </w:r>
    </w:p>
    <w:p w14:paraId="20CD7399" w14:textId="75D8E2D7" w:rsidR="009D70AF" w:rsidRDefault="009D70AF" w:rsidP="008450CC">
      <w:pPr>
        <w:spacing w:after="0"/>
      </w:pPr>
      <w:r>
        <w:t>VAROVANIE!</w:t>
      </w:r>
      <w:r w:rsidRPr="008450CC">
        <w:t xml:space="preserve"> </w:t>
      </w:r>
      <w:r w:rsidRPr="00A777AF">
        <w:t xml:space="preserve">Nebezpečenstvo poranenia v dôsledku nesprávneho zaistenia. Diagonálny pás nevkladajte do tmavozeleného </w:t>
      </w:r>
      <w:proofErr w:type="spellStart"/>
      <w:r w:rsidRPr="00A777AF">
        <w:t>SecureGuard</w:t>
      </w:r>
      <w:proofErr w:type="spellEnd"/>
      <w:r w:rsidRPr="00A777AF">
        <w:t>.</w:t>
      </w:r>
    </w:p>
    <w:p w14:paraId="1C133F6F" w14:textId="32B1C3CB" w:rsidR="008450CC" w:rsidRDefault="008450CC" w:rsidP="008450CC">
      <w:pPr>
        <w:spacing w:after="0"/>
      </w:pPr>
      <w:r>
        <w:t>VAROVANIE!</w:t>
      </w:r>
      <w:r w:rsidRPr="008450CC">
        <w:t xml:space="preserve"> </w:t>
      </w:r>
      <w:r w:rsidRPr="00A777AF">
        <w:t>Výrobok sa nesmie používať bez poťahu sedadla</w:t>
      </w:r>
      <w:r>
        <w:t>.</w:t>
      </w:r>
      <w:r w:rsidRPr="008450CC">
        <w:t xml:space="preserve"> </w:t>
      </w:r>
      <w:r w:rsidRPr="00A777AF">
        <w:t>Sedačkový poťah je neoddeliteľnou bezpečnostnou súčasťou detskej autosedačky. Nepoužívanie poťahu autosedačky môže viesť k ťažkým alebo smrteľným zraneniam. Nikdy nepoužívajte detskú autosedačku bez zodpovedajúceho poťahu sedadla. Používajte výhradne originálny náhradný poťah.</w:t>
      </w:r>
    </w:p>
    <w:p w14:paraId="21DB6E11" w14:textId="101A30D7" w:rsidR="008450CC" w:rsidRDefault="008450CC" w:rsidP="008450CC">
      <w:pPr>
        <w:spacing w:after="0"/>
      </w:pPr>
      <w:r>
        <w:t>VAROVANIE!</w:t>
      </w:r>
      <w:r w:rsidRPr="008450CC">
        <w:t xml:space="preserve"> </w:t>
      </w:r>
      <w:r w:rsidRPr="00A777AF">
        <w:t xml:space="preserve">Ramenné vankúšiky sú neoddeliteľnou bezpečnostnou súčasťou detskej autosedačky. Nepoužívanie ramenných vankúšikov môže viesť k ťažkým až smrteľným poraneniam. </w:t>
      </w:r>
      <w:r w:rsidRPr="00A777AF">
        <w:lastRenderedPageBreak/>
        <w:t>Nikdy nepoužívajte detskú autosedačku bez zodpovedajúcich ramenných vankúšikov. Používajte výhradne originálne náhradné ramenné vankúšiky.</w:t>
      </w:r>
    </w:p>
    <w:p w14:paraId="1932701F" w14:textId="65CCA9FC" w:rsidR="00A777AF" w:rsidRDefault="008450CC" w:rsidP="00226B93">
      <w:pPr>
        <w:spacing w:after="0"/>
      </w:pPr>
      <w:r>
        <w:t>VAROVANIE!</w:t>
      </w:r>
      <w:r>
        <w:t xml:space="preserve"> </w:t>
      </w:r>
      <w:r w:rsidRPr="00A777AF">
        <w:t>Uistite sa, že ramenné vankúšiky a bezpečnostné pásy nie sú prekrútené alebo zamenené. Uistite sa, že ramenné pásy ležia v ramenných vankúšikoch pod čiernym krycím lemom.</w:t>
      </w:r>
      <w:r w:rsidRPr="008450CC">
        <w:t xml:space="preserve"> </w:t>
      </w:r>
      <w:r w:rsidRPr="00A777AF">
        <w:t>Prekrútené bezpečnostné pásy majú negatívny vplyv na ochrannú funkciu autosedačky</w:t>
      </w:r>
      <w:r>
        <w:t>.</w:t>
      </w:r>
    </w:p>
    <w:p w14:paraId="2048550D" w14:textId="3548BD25" w:rsidR="00A777AF" w:rsidRDefault="00A777AF"/>
    <w:sectPr w:rsidR="00A777AF" w:rsidSect="004B6A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7AF"/>
    <w:rsid w:val="001A504D"/>
    <w:rsid w:val="00212564"/>
    <w:rsid w:val="00226B93"/>
    <w:rsid w:val="004B6AAC"/>
    <w:rsid w:val="004C54D2"/>
    <w:rsid w:val="008450CC"/>
    <w:rsid w:val="00921752"/>
    <w:rsid w:val="009D70AF"/>
    <w:rsid w:val="00A777AF"/>
    <w:rsid w:val="00BD652B"/>
    <w:rsid w:val="00DB01A9"/>
    <w:rsid w:val="00F1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EBAAF"/>
  <w15:chartTrackingRefBased/>
  <w15:docId w15:val="{B558858F-F6F3-412C-806D-F97C0027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A777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777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777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777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777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777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777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777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777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777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777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777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777A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777A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777A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777A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777A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777AF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A777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A777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777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A777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A777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A777AF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A777AF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A777AF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A777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A777AF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A777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mc21157</dc:creator>
  <cp:keywords/>
  <dc:description/>
  <cp:lastModifiedBy>mc21157</cp:lastModifiedBy>
  <cp:revision>2</cp:revision>
  <dcterms:created xsi:type="dcterms:W3CDTF">2025-01-09T13:27:00Z</dcterms:created>
  <dcterms:modified xsi:type="dcterms:W3CDTF">2025-01-09T13:27:00Z</dcterms:modified>
</cp:coreProperties>
</file>